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F5C1" w14:textId="3587F762" w:rsidR="00636A1C" w:rsidRDefault="00457F3D" w:rsidP="00806DAA">
      <w:pPr>
        <w:pStyle w:val="Heading2"/>
        <w:rPr>
          <w:sz w:val="40"/>
          <w:szCs w:val="40"/>
        </w:rPr>
      </w:pPr>
      <w:r>
        <w:rPr>
          <w:sz w:val="40"/>
          <w:szCs w:val="40"/>
        </w:rPr>
        <w:t>Data and Implementation</w:t>
      </w:r>
      <w:r w:rsidR="00636A1C" w:rsidRPr="00636A1C">
        <w:rPr>
          <w:sz w:val="40"/>
          <w:szCs w:val="40"/>
        </w:rPr>
        <w:t xml:space="preserve"> </w:t>
      </w:r>
    </w:p>
    <w:p w14:paraId="4BCCB456" w14:textId="735A5A5F" w:rsidR="00806DAA" w:rsidRDefault="00806DAA" w:rsidP="00806DAA">
      <w:pPr>
        <w:pStyle w:val="Heading2"/>
      </w:pPr>
      <w:r>
        <w:t xml:space="preserve">Why it </w:t>
      </w:r>
      <w:proofErr w:type="gramStart"/>
      <w:r>
        <w:t>matters</w:t>
      </w:r>
      <w:proofErr w:type="gramEnd"/>
    </w:p>
    <w:p w14:paraId="05E46F61" w14:textId="77777777" w:rsidR="00A24E5E" w:rsidRDefault="00A24E5E" w:rsidP="00A24E5E">
      <w:r>
        <w:t xml:space="preserve">Data is essential for enabling AI. Without high-quality, well-governed data, some of the best-designed AI system can fail. Implementation planning matters just as much. Public service AI systems must be phased, careful, and </w:t>
      </w:r>
      <w:proofErr w:type="gramStart"/>
      <w:r>
        <w:t>evidence-based</w:t>
      </w:r>
      <w:proofErr w:type="gramEnd"/>
      <w:r>
        <w:t>.</w:t>
      </w:r>
    </w:p>
    <w:p w14:paraId="27918407" w14:textId="77777777" w:rsidR="00A24E5E" w:rsidRDefault="00A24E5E" w:rsidP="00A24E5E">
      <w:r>
        <w:t xml:space="preserve">In New Zealand’s public service, agencies are expected to: </w:t>
      </w:r>
    </w:p>
    <w:p w14:paraId="1482C555" w14:textId="77777777" w:rsidR="00A24E5E" w:rsidRDefault="00A24E5E" w:rsidP="00A24E5E">
      <w:pPr>
        <w:pStyle w:val="ListParagraph"/>
        <w:numPr>
          <w:ilvl w:val="0"/>
          <w:numId w:val="9"/>
        </w:numPr>
      </w:pPr>
      <w:r>
        <w:t>Use data responsibly, ethically, and with respect for privacy.</w:t>
      </w:r>
    </w:p>
    <w:p w14:paraId="77D8F79C" w14:textId="77777777" w:rsidR="00A24E5E" w:rsidRDefault="00A24E5E" w:rsidP="00A24E5E">
      <w:pPr>
        <w:pStyle w:val="ListParagraph"/>
        <w:numPr>
          <w:ilvl w:val="0"/>
          <w:numId w:val="9"/>
        </w:numPr>
      </w:pPr>
      <w:r>
        <w:t xml:space="preserve">Uphold the principles of data stewardship and mana </w:t>
      </w:r>
      <w:proofErr w:type="spellStart"/>
      <w:r>
        <w:t>whakahaere</w:t>
      </w:r>
      <w:proofErr w:type="spellEnd"/>
      <w:r>
        <w:t xml:space="preserve"> (self-determination over data).</w:t>
      </w:r>
    </w:p>
    <w:p w14:paraId="59A0228B" w14:textId="77777777" w:rsidR="00A24E5E" w:rsidRDefault="00A24E5E" w:rsidP="00A24E5E">
      <w:pPr>
        <w:pStyle w:val="ListParagraph"/>
        <w:numPr>
          <w:ilvl w:val="0"/>
          <w:numId w:val="9"/>
        </w:numPr>
      </w:pPr>
      <w:r>
        <w:t>Implement new technologies through pilots, monitoring, and ongoing improvement.</w:t>
      </w:r>
    </w:p>
    <w:p w14:paraId="6F5A0689" w14:textId="77777777" w:rsidR="00A24E5E" w:rsidRDefault="00A24E5E" w:rsidP="00A24E5E">
      <w:pPr>
        <w:pStyle w:val="ListParagraph"/>
        <w:numPr>
          <w:ilvl w:val="0"/>
          <w:numId w:val="9"/>
        </w:numPr>
      </w:pPr>
      <w:r>
        <w:t>Consider the whole-of-life cost, including implementation, data storage, compute requirements and ongoing operational oversight.</w:t>
      </w:r>
    </w:p>
    <w:p w14:paraId="3E0D48B3" w14:textId="6BB9A004" w:rsidR="00C93501" w:rsidRDefault="00A24E5E" w:rsidP="00A24E5E">
      <w:r>
        <w:t>Strong data and implementation planning ensures that AI systems are accurate, ethical, adaptable, trustworthy, and safe for public use.</w:t>
      </w:r>
    </w:p>
    <w:p w14:paraId="17AF58C7" w14:textId="19133332" w:rsidR="00806DAA" w:rsidRDefault="00806DAA" w:rsidP="007E2469">
      <w:pPr>
        <w:pStyle w:val="Heading2"/>
      </w:pPr>
      <w:r>
        <w:t xml:space="preserve">How to </w:t>
      </w:r>
      <w:r w:rsidR="00A24E5E">
        <w:t>plan for data and implementation</w:t>
      </w:r>
    </w:p>
    <w:p w14:paraId="68D2D5B0" w14:textId="77777777" w:rsidR="00C40FAD" w:rsidRDefault="00C40FAD" w:rsidP="00D533A7">
      <w:pPr>
        <w:ind w:left="360"/>
      </w:pPr>
      <w:r>
        <w:t xml:space="preserve">When preparing the Data and Implementation section, your team may consider the following: </w:t>
      </w:r>
    </w:p>
    <w:p w14:paraId="7B5CA9AF" w14:textId="77777777" w:rsidR="00C40FAD" w:rsidRDefault="00C40FAD" w:rsidP="00C40FAD">
      <w:pPr>
        <w:pStyle w:val="ListParagraph"/>
        <w:numPr>
          <w:ilvl w:val="0"/>
          <w:numId w:val="1"/>
        </w:numPr>
      </w:pPr>
      <w:r>
        <w:t xml:space="preserve">Describe the data needed: </w:t>
      </w:r>
    </w:p>
    <w:p w14:paraId="2CE69C3B" w14:textId="77777777" w:rsidR="00C40FAD" w:rsidRDefault="00C40FAD" w:rsidP="00C40FAD">
      <w:pPr>
        <w:pStyle w:val="ListParagraph"/>
        <w:numPr>
          <w:ilvl w:val="0"/>
          <w:numId w:val="1"/>
        </w:numPr>
      </w:pPr>
      <w:r>
        <w:t xml:space="preserve">Specify what types of data will be required to train, test, and operate the AI system, depending on what approach you are taking to use, adapt or build AI. </w:t>
      </w:r>
    </w:p>
    <w:p w14:paraId="26044E70" w14:textId="77777777" w:rsidR="00C40FAD" w:rsidRDefault="00C40FAD" w:rsidP="00C40FAD">
      <w:pPr>
        <w:pStyle w:val="ListParagraph"/>
        <w:numPr>
          <w:ilvl w:val="0"/>
          <w:numId w:val="1"/>
        </w:numPr>
      </w:pPr>
      <w:r>
        <w:t xml:space="preserve">For example: </w:t>
      </w:r>
    </w:p>
    <w:p w14:paraId="0E41F1B6" w14:textId="77777777" w:rsidR="00C40FAD" w:rsidRDefault="00C40FAD" w:rsidP="00D533A7">
      <w:pPr>
        <w:pStyle w:val="ListParagraph"/>
        <w:numPr>
          <w:ilvl w:val="1"/>
          <w:numId w:val="1"/>
        </w:numPr>
      </w:pPr>
      <w:r>
        <w:t>Text data (e.g., applications, reports)</w:t>
      </w:r>
    </w:p>
    <w:p w14:paraId="12E2907D" w14:textId="77777777" w:rsidR="00C40FAD" w:rsidRDefault="00C40FAD" w:rsidP="00D533A7">
      <w:pPr>
        <w:pStyle w:val="ListParagraph"/>
        <w:numPr>
          <w:ilvl w:val="1"/>
          <w:numId w:val="1"/>
        </w:numPr>
      </w:pPr>
      <w:r>
        <w:t>Image data (e.g., scanned documents)</w:t>
      </w:r>
    </w:p>
    <w:p w14:paraId="18CDB5D3" w14:textId="77777777" w:rsidR="00C40FAD" w:rsidRDefault="00C40FAD" w:rsidP="00D533A7">
      <w:pPr>
        <w:pStyle w:val="ListParagraph"/>
        <w:numPr>
          <w:ilvl w:val="1"/>
          <w:numId w:val="1"/>
        </w:numPr>
      </w:pPr>
      <w:r>
        <w:t>Operational data (e.g., processing times, error rates).</w:t>
      </w:r>
    </w:p>
    <w:p w14:paraId="26C50BC9" w14:textId="77777777" w:rsidR="00C40FAD" w:rsidRDefault="00C40FAD" w:rsidP="00C40FAD">
      <w:pPr>
        <w:pStyle w:val="ListParagraph"/>
        <w:numPr>
          <w:ilvl w:val="0"/>
          <w:numId w:val="1"/>
        </w:numPr>
      </w:pPr>
      <w:r>
        <w:t xml:space="preserve">Assess (or plan to assess) data quality and suitability: Good AI needs high-quality data that is accurate, relevant, complete, representative, </w:t>
      </w:r>
      <w:proofErr w:type="gramStart"/>
      <w:r>
        <w:t>up-to-date</w:t>
      </w:r>
      <w:proofErr w:type="gramEnd"/>
    </w:p>
    <w:p w14:paraId="7061F755" w14:textId="77777777" w:rsidR="00C40FAD" w:rsidRDefault="00C40FAD" w:rsidP="00C40FAD">
      <w:pPr>
        <w:pStyle w:val="ListParagraph"/>
        <w:numPr>
          <w:ilvl w:val="0"/>
          <w:numId w:val="1"/>
        </w:numPr>
      </w:pPr>
      <w:r>
        <w:t xml:space="preserve">Respect data sovereignty and ethics: Be clear about how you will manage Māori data, personal information, and sensitive records. </w:t>
      </w:r>
    </w:p>
    <w:p w14:paraId="795A657F" w14:textId="77777777" w:rsidR="00C40FAD" w:rsidRDefault="00C40FAD" w:rsidP="00C40FAD">
      <w:pPr>
        <w:pStyle w:val="ListParagraph"/>
        <w:numPr>
          <w:ilvl w:val="0"/>
          <w:numId w:val="1"/>
        </w:numPr>
      </w:pPr>
      <w:r>
        <w:t xml:space="preserve">Consider the implementation plan - Perhaps a phased approach: </w:t>
      </w:r>
    </w:p>
    <w:p w14:paraId="1BF4AF73" w14:textId="77777777" w:rsidR="00C40FAD" w:rsidRDefault="00C40FAD" w:rsidP="00D533A7">
      <w:pPr>
        <w:pStyle w:val="ListParagraph"/>
        <w:numPr>
          <w:ilvl w:val="1"/>
          <w:numId w:val="1"/>
        </w:numPr>
      </w:pPr>
      <w:r>
        <w:t>Prototype: Build a small-scale version to test viability.</w:t>
      </w:r>
    </w:p>
    <w:p w14:paraId="14FBA16D" w14:textId="77777777" w:rsidR="00C40FAD" w:rsidRDefault="00C40FAD" w:rsidP="00D533A7">
      <w:pPr>
        <w:pStyle w:val="ListParagraph"/>
        <w:numPr>
          <w:ilvl w:val="1"/>
          <w:numId w:val="1"/>
        </w:numPr>
      </w:pPr>
      <w:r>
        <w:t>Pilot: Trial the system with real users in a controlled setting.</w:t>
      </w:r>
    </w:p>
    <w:p w14:paraId="146C937D" w14:textId="77777777" w:rsidR="00C40FAD" w:rsidRDefault="00C40FAD" w:rsidP="00D533A7">
      <w:pPr>
        <w:pStyle w:val="ListParagraph"/>
        <w:numPr>
          <w:ilvl w:val="1"/>
          <w:numId w:val="1"/>
        </w:numPr>
      </w:pPr>
      <w:r>
        <w:t>Scale: Expand carefully based on lessons learned.</w:t>
      </w:r>
    </w:p>
    <w:p w14:paraId="2462E16D" w14:textId="77777777" w:rsidR="00C40FAD" w:rsidRDefault="00C40FAD" w:rsidP="00C40FAD">
      <w:pPr>
        <w:pStyle w:val="ListParagraph"/>
        <w:numPr>
          <w:ilvl w:val="0"/>
          <w:numId w:val="1"/>
        </w:numPr>
      </w:pPr>
      <w:r>
        <w:t>Build in monitoring considerations from day one: Implementation must include plans for ongoing monitoring, evaluation, and adaptation, not just a launch date.</w:t>
      </w:r>
    </w:p>
    <w:p w14:paraId="006EE33A" w14:textId="5A6C77B1" w:rsidR="00C40FAD" w:rsidRDefault="00C40FAD" w:rsidP="00C40FAD">
      <w:pPr>
        <w:pStyle w:val="ListParagraph"/>
        <w:numPr>
          <w:ilvl w:val="0"/>
          <w:numId w:val="1"/>
        </w:numPr>
      </w:pPr>
      <w:r>
        <w:lastRenderedPageBreak/>
        <w:t xml:space="preserve">Research what the cost of the system is at the </w:t>
      </w:r>
      <w:r w:rsidR="00D533A7">
        <w:t>outset and</w:t>
      </w:r>
      <w:r>
        <w:t xml:space="preserve"> try to understand the total cost over time. </w:t>
      </w:r>
    </w:p>
    <w:p w14:paraId="2283369E" w14:textId="5C133B32" w:rsidR="00806DAA" w:rsidRDefault="00806DAA" w:rsidP="00A83BC7">
      <w:pPr>
        <w:pStyle w:val="ListParagraph"/>
        <w:numPr>
          <w:ilvl w:val="0"/>
          <w:numId w:val="1"/>
        </w:numPr>
      </w:pPr>
    </w:p>
    <w:p w14:paraId="216B9353" w14:textId="7A8418AE" w:rsidR="00806DAA" w:rsidRDefault="00806DAA" w:rsidP="00806DAA">
      <w:pPr>
        <w:pStyle w:val="Heading2"/>
      </w:pPr>
      <w:r>
        <w:t xml:space="preserve">Example of Strong </w:t>
      </w:r>
      <w:r w:rsidR="00BD6693">
        <w:t>Data and Implementation Planning</w:t>
      </w:r>
    </w:p>
    <w:p w14:paraId="15200BDD" w14:textId="77777777" w:rsidR="007D4119" w:rsidRPr="007D4119" w:rsidRDefault="007D4119" w:rsidP="007D4119">
      <w:r w:rsidRPr="007D4119">
        <w:t xml:space="preserve">Data needs: </w:t>
      </w:r>
    </w:p>
    <w:p w14:paraId="0973DB08" w14:textId="77777777" w:rsidR="007D4119" w:rsidRPr="007D4119" w:rsidRDefault="007D4119" w:rsidP="008A501B">
      <w:pPr>
        <w:pStyle w:val="ListParagraph"/>
        <w:numPr>
          <w:ilvl w:val="0"/>
          <w:numId w:val="14"/>
        </w:numPr>
      </w:pPr>
      <w:r w:rsidRPr="007D4119">
        <w:t>Historical hardship grant application forms.</w:t>
      </w:r>
    </w:p>
    <w:p w14:paraId="3CA668CB" w14:textId="77777777" w:rsidR="007D4119" w:rsidRPr="007D4119" w:rsidRDefault="007D4119" w:rsidP="008A501B">
      <w:pPr>
        <w:pStyle w:val="ListParagraph"/>
        <w:numPr>
          <w:ilvl w:val="0"/>
          <w:numId w:val="14"/>
        </w:numPr>
      </w:pPr>
      <w:r w:rsidRPr="007D4119">
        <w:t>Applicant demographic data (anonymised and consented).</w:t>
      </w:r>
    </w:p>
    <w:p w14:paraId="570F1800" w14:textId="77777777" w:rsidR="007D4119" w:rsidRPr="007D4119" w:rsidRDefault="007D4119" w:rsidP="008A501B">
      <w:pPr>
        <w:pStyle w:val="ListParagraph"/>
        <w:numPr>
          <w:ilvl w:val="0"/>
          <w:numId w:val="14"/>
        </w:numPr>
      </w:pPr>
      <w:r w:rsidRPr="007D4119">
        <w:t>Outcome records (approval, rejection, reasons).</w:t>
      </w:r>
    </w:p>
    <w:p w14:paraId="7918932F" w14:textId="77777777" w:rsidR="007D4119" w:rsidRPr="007D4119" w:rsidRDefault="007D4119" w:rsidP="007D4119">
      <w:r w:rsidRPr="007D4119">
        <w:t xml:space="preserve">Data quality checks we will consider: </w:t>
      </w:r>
    </w:p>
    <w:p w14:paraId="3ED37473" w14:textId="77777777" w:rsidR="007D4119" w:rsidRPr="007D4119" w:rsidRDefault="007D4119" w:rsidP="008A501B">
      <w:pPr>
        <w:pStyle w:val="ListParagraph"/>
        <w:numPr>
          <w:ilvl w:val="0"/>
          <w:numId w:val="15"/>
        </w:numPr>
      </w:pPr>
      <w:r w:rsidRPr="007D4119">
        <w:t>Audit of historical datasets for completeness and bias.</w:t>
      </w:r>
    </w:p>
    <w:p w14:paraId="51273BB7" w14:textId="77777777" w:rsidR="007D4119" w:rsidRPr="007D4119" w:rsidRDefault="007D4119" w:rsidP="008A501B">
      <w:pPr>
        <w:pStyle w:val="ListParagraph"/>
        <w:numPr>
          <w:ilvl w:val="0"/>
          <w:numId w:val="15"/>
        </w:numPr>
      </w:pPr>
      <w:r w:rsidRPr="007D4119">
        <w:t>Engagement with Māori data experts to review data relevance and fairness.</w:t>
      </w:r>
    </w:p>
    <w:p w14:paraId="692AB072" w14:textId="77777777" w:rsidR="007D4119" w:rsidRPr="007D4119" w:rsidRDefault="007D4119" w:rsidP="007D4119">
      <w:r w:rsidRPr="007D4119">
        <w:t xml:space="preserve">Privacy and sovereignty: </w:t>
      </w:r>
    </w:p>
    <w:p w14:paraId="25C004DE" w14:textId="77777777" w:rsidR="007D4119" w:rsidRPr="007D4119" w:rsidRDefault="007D4119" w:rsidP="008A501B">
      <w:pPr>
        <w:pStyle w:val="ListParagraph"/>
        <w:numPr>
          <w:ilvl w:val="0"/>
          <w:numId w:val="16"/>
        </w:numPr>
      </w:pPr>
      <w:r w:rsidRPr="007D4119">
        <w:t>All personal identifiers removed.</w:t>
      </w:r>
    </w:p>
    <w:p w14:paraId="5287915D" w14:textId="77777777" w:rsidR="007D4119" w:rsidRPr="007D4119" w:rsidRDefault="007D4119" w:rsidP="008A501B">
      <w:pPr>
        <w:pStyle w:val="ListParagraph"/>
        <w:numPr>
          <w:ilvl w:val="0"/>
          <w:numId w:val="16"/>
        </w:numPr>
      </w:pPr>
      <w:r w:rsidRPr="007D4119">
        <w:t>Māori applicants consulted on governance of their data use.</w:t>
      </w:r>
    </w:p>
    <w:p w14:paraId="35E07906" w14:textId="77777777" w:rsidR="007D4119" w:rsidRPr="007D4119" w:rsidRDefault="007D4119" w:rsidP="007D4119">
      <w:r w:rsidRPr="007D4119">
        <w:t xml:space="preserve">Implementation plan: </w:t>
      </w:r>
    </w:p>
    <w:p w14:paraId="7F8FA5A8" w14:textId="77777777" w:rsidR="007D4119" w:rsidRPr="007D4119" w:rsidRDefault="007D4119" w:rsidP="008A501B">
      <w:pPr>
        <w:pStyle w:val="ListParagraph"/>
        <w:numPr>
          <w:ilvl w:val="0"/>
          <w:numId w:val="17"/>
        </w:numPr>
      </w:pPr>
      <w:r w:rsidRPr="007D4119">
        <w:t>Prototype: Build and test summarisation AI model on a 5% sample.</w:t>
      </w:r>
    </w:p>
    <w:p w14:paraId="44D30D00" w14:textId="77777777" w:rsidR="007D4119" w:rsidRPr="007D4119" w:rsidRDefault="007D4119" w:rsidP="008A501B">
      <w:pPr>
        <w:pStyle w:val="ListParagraph"/>
        <w:numPr>
          <w:ilvl w:val="0"/>
          <w:numId w:val="17"/>
        </w:numPr>
      </w:pPr>
      <w:r w:rsidRPr="007D4119">
        <w:t>Pilot: Deploy in one regional office for 6 months.</w:t>
      </w:r>
    </w:p>
    <w:p w14:paraId="6FA69349" w14:textId="77777777" w:rsidR="007D4119" w:rsidRPr="007D4119" w:rsidRDefault="007D4119" w:rsidP="008A501B">
      <w:pPr>
        <w:pStyle w:val="ListParagraph"/>
        <w:numPr>
          <w:ilvl w:val="0"/>
          <w:numId w:val="17"/>
        </w:numPr>
      </w:pPr>
      <w:r w:rsidRPr="007D4119">
        <w:t>Scale: Expand nationally if pilot success criteria met.</w:t>
      </w:r>
    </w:p>
    <w:p w14:paraId="646D5300" w14:textId="77777777" w:rsidR="007D4119" w:rsidRPr="007D4119" w:rsidRDefault="007D4119" w:rsidP="007D4119">
      <w:r w:rsidRPr="007D4119">
        <w:t xml:space="preserve">Monitoring: </w:t>
      </w:r>
    </w:p>
    <w:p w14:paraId="6089AEAE" w14:textId="77777777" w:rsidR="007D4119" w:rsidRDefault="007D4119" w:rsidP="008A501B">
      <w:pPr>
        <w:pStyle w:val="ListParagraph"/>
        <w:numPr>
          <w:ilvl w:val="0"/>
          <w:numId w:val="18"/>
        </w:numPr>
      </w:pPr>
      <w:r w:rsidRPr="007D4119">
        <w:t>Regular reviews of system accuracy, fairness, and user feedback.</w:t>
      </w:r>
    </w:p>
    <w:p w14:paraId="7EDEB7EA" w14:textId="14054634" w:rsidR="00806DAA" w:rsidRDefault="00806DAA" w:rsidP="007D4119">
      <w:pPr>
        <w:pStyle w:val="Heading2"/>
      </w:pPr>
      <w:r>
        <w:t xml:space="preserve">Example of Poor </w:t>
      </w:r>
      <w:r w:rsidR="007177DA">
        <w:t>Data and Implementation Planning</w:t>
      </w:r>
    </w:p>
    <w:p w14:paraId="010A3A59" w14:textId="7197AAFC" w:rsidR="008914ED" w:rsidRPr="008914ED" w:rsidRDefault="008914ED" w:rsidP="00806198">
      <w:pPr>
        <w:ind w:left="360"/>
      </w:pPr>
      <w:r w:rsidRPr="008914ED">
        <w:rPr>
          <w:b/>
          <w:bCs/>
        </w:rPr>
        <w:t>Data and Implementation:</w:t>
      </w:r>
      <w:r w:rsidRPr="008914ED">
        <w:t xml:space="preserve"> We will use whatever existing data we can find and launch the AI system across the country in one go.</w:t>
      </w:r>
    </w:p>
    <w:p w14:paraId="5631FFD0" w14:textId="0904324C" w:rsidR="00806DAA" w:rsidRDefault="00806DAA" w:rsidP="00806198">
      <w:pPr>
        <w:ind w:left="360"/>
      </w:pPr>
      <w:r>
        <w:t xml:space="preserve">Why this is poor: </w:t>
      </w:r>
    </w:p>
    <w:p w14:paraId="33C974B4" w14:textId="77777777" w:rsidR="00F92F75" w:rsidRDefault="00F92F75" w:rsidP="00F92F75">
      <w:pPr>
        <w:pStyle w:val="ListParagraph"/>
        <w:numPr>
          <w:ilvl w:val="0"/>
          <w:numId w:val="18"/>
        </w:numPr>
      </w:pPr>
      <w:r>
        <w:t>No assessment of data quality, ethics, or fitness for purpose.</w:t>
      </w:r>
    </w:p>
    <w:p w14:paraId="528EF74E" w14:textId="77777777" w:rsidR="00F92F75" w:rsidRDefault="00F92F75" w:rsidP="00F92F75">
      <w:pPr>
        <w:pStyle w:val="ListParagraph"/>
        <w:numPr>
          <w:ilvl w:val="0"/>
          <w:numId w:val="18"/>
        </w:numPr>
      </w:pPr>
      <w:r>
        <w:t>No safeguards for privacy or data sovereignty.</w:t>
      </w:r>
    </w:p>
    <w:p w14:paraId="51B243FA" w14:textId="77777777" w:rsidR="00F92F75" w:rsidRDefault="00F92F75" w:rsidP="00F92F75">
      <w:pPr>
        <w:pStyle w:val="ListParagraph"/>
        <w:numPr>
          <w:ilvl w:val="0"/>
          <w:numId w:val="18"/>
        </w:numPr>
      </w:pPr>
      <w:r>
        <w:t>No phased testing or learning.</w:t>
      </w:r>
    </w:p>
    <w:p w14:paraId="3EE6A317" w14:textId="77777777" w:rsidR="00F92F75" w:rsidRDefault="00F92F75" w:rsidP="00F92F75">
      <w:pPr>
        <w:pStyle w:val="ListParagraph"/>
        <w:numPr>
          <w:ilvl w:val="0"/>
          <w:numId w:val="18"/>
        </w:numPr>
      </w:pPr>
      <w:r>
        <w:t>High risk of failure, public harm, or loss of trust.</w:t>
      </w:r>
    </w:p>
    <w:p w14:paraId="4A50C778" w14:textId="573AAE06" w:rsidR="00806DAA" w:rsidRPr="00806DAA" w:rsidRDefault="00806DAA" w:rsidP="008A0E2E">
      <w:pPr>
        <w:rPr>
          <w:b/>
          <w:bCs/>
        </w:rPr>
      </w:pPr>
      <w:r w:rsidRPr="00806DAA">
        <w:rPr>
          <w:b/>
          <w:bCs/>
        </w:rPr>
        <w:t>Common Traps</w:t>
      </w:r>
    </w:p>
    <w:p w14:paraId="3E975842" w14:textId="77777777" w:rsidR="00AE547B" w:rsidRPr="00AE547B" w:rsidRDefault="00AE547B" w:rsidP="00302CF2">
      <w:pPr>
        <w:pStyle w:val="ListParagraph"/>
        <w:numPr>
          <w:ilvl w:val="0"/>
          <w:numId w:val="20"/>
        </w:numPr>
      </w:pPr>
      <w:r w:rsidRPr="00AE547B">
        <w:t>Underestimating data preparation effort: Data cleaning, quality assessment, and governance take time and expertise, far more than many projects initially plan for.</w:t>
      </w:r>
    </w:p>
    <w:p w14:paraId="4F21C2DA" w14:textId="77777777" w:rsidR="00AE547B" w:rsidRPr="00AE547B" w:rsidRDefault="00AE547B" w:rsidP="00302CF2">
      <w:pPr>
        <w:pStyle w:val="ListParagraph"/>
        <w:numPr>
          <w:ilvl w:val="0"/>
          <w:numId w:val="20"/>
        </w:numPr>
      </w:pPr>
      <w:r w:rsidRPr="00AE547B">
        <w:lastRenderedPageBreak/>
        <w:t>Ignoring data bias: If historical data reflects inequities, the AI system will learn and repeat them unless corrected.</w:t>
      </w:r>
    </w:p>
    <w:p w14:paraId="5D3D0E18" w14:textId="77777777" w:rsidR="00AE547B" w:rsidRPr="00AE547B" w:rsidRDefault="00AE547B" w:rsidP="00302CF2">
      <w:pPr>
        <w:pStyle w:val="ListParagraph"/>
        <w:numPr>
          <w:ilvl w:val="0"/>
          <w:numId w:val="20"/>
        </w:numPr>
      </w:pPr>
      <w:r w:rsidRPr="00AE547B">
        <w:t>Assuming pilot success guarantees full-scale success: Scaling up introduces new risks (e.g., different user groups, different operating environments).</w:t>
      </w:r>
    </w:p>
    <w:p w14:paraId="1E84740C" w14:textId="77777777" w:rsidR="00806DAA" w:rsidRDefault="00806DAA" w:rsidP="00261CF5">
      <w:pPr>
        <w:pStyle w:val="Heading2"/>
      </w:pPr>
      <w:r>
        <w:t>Summary Checklist</w:t>
      </w:r>
    </w:p>
    <w:p w14:paraId="36C1FDD3" w14:textId="77777777" w:rsidR="00D226AF" w:rsidRDefault="00806DAA" w:rsidP="00F40EB9">
      <w:pPr>
        <w:pStyle w:val="ListParagraph"/>
        <w:numPr>
          <w:ilvl w:val="0"/>
          <w:numId w:val="6"/>
        </w:numPr>
      </w:pPr>
      <w:r>
        <w:t xml:space="preserve">Question: </w:t>
      </w:r>
      <w:r w:rsidR="00F40EB9" w:rsidRPr="00F40EB9">
        <w:t>What data is needed for which purpose, and where is it coming from?</w:t>
      </w:r>
    </w:p>
    <w:p w14:paraId="548E16B2" w14:textId="3C615202" w:rsidR="00806DAA" w:rsidRDefault="00D226AF" w:rsidP="00D226AF">
      <w:pPr>
        <w:pStyle w:val="ListParagraph"/>
      </w:pPr>
      <w:r>
        <w:t xml:space="preserve">Purpose: </w:t>
      </w:r>
      <w:r w:rsidR="00F40EB9" w:rsidRPr="00F40EB9">
        <w:t>Defines inputs and risks early</w:t>
      </w:r>
    </w:p>
    <w:p w14:paraId="514D2A2F" w14:textId="77777777" w:rsidR="00D226AF" w:rsidRDefault="00D226AF" w:rsidP="00D226AF">
      <w:pPr>
        <w:pStyle w:val="ListParagraph"/>
      </w:pPr>
    </w:p>
    <w:p w14:paraId="5DB2F168" w14:textId="77777777" w:rsidR="00DB5202" w:rsidRDefault="00806DAA" w:rsidP="00DB5202">
      <w:pPr>
        <w:pStyle w:val="ListParagraph"/>
        <w:numPr>
          <w:ilvl w:val="0"/>
          <w:numId w:val="6"/>
        </w:numPr>
      </w:pPr>
      <w:r>
        <w:t xml:space="preserve">Question: </w:t>
      </w:r>
      <w:r w:rsidR="00DB5202" w:rsidRPr="00DB5202">
        <w:t>Is the data good enough?</w:t>
      </w:r>
    </w:p>
    <w:p w14:paraId="508CEBD7" w14:textId="5BEBF87E" w:rsidR="00AE20F0" w:rsidRDefault="00DB5202" w:rsidP="00DB5202">
      <w:pPr>
        <w:pStyle w:val="ListParagraph"/>
      </w:pPr>
      <w:r>
        <w:t xml:space="preserve">Purpose: </w:t>
      </w:r>
      <w:r w:rsidRPr="00DB5202">
        <w:t>Ensures AI will perform ethically and accurately</w:t>
      </w:r>
    </w:p>
    <w:p w14:paraId="16C7F454" w14:textId="77777777" w:rsidR="00DB5202" w:rsidRDefault="00DB5202" w:rsidP="00DB5202">
      <w:pPr>
        <w:pStyle w:val="ListParagraph"/>
      </w:pPr>
    </w:p>
    <w:p w14:paraId="166ADCC7" w14:textId="77777777" w:rsidR="00465EEF" w:rsidRDefault="00806DAA" w:rsidP="00465EEF">
      <w:pPr>
        <w:pStyle w:val="ListParagraph"/>
        <w:numPr>
          <w:ilvl w:val="0"/>
          <w:numId w:val="6"/>
        </w:numPr>
      </w:pPr>
      <w:r>
        <w:t xml:space="preserve">Question: </w:t>
      </w:r>
      <w:r w:rsidR="00465EEF" w:rsidRPr="00465EEF">
        <w:t>How will data governance, sovereignty and privacy requirements be met?</w:t>
      </w:r>
    </w:p>
    <w:p w14:paraId="03FE32B8" w14:textId="25CF1E04" w:rsidR="00806DAA" w:rsidRDefault="00465EEF" w:rsidP="00465EEF">
      <w:pPr>
        <w:pStyle w:val="ListParagraph"/>
      </w:pPr>
      <w:r>
        <w:t xml:space="preserve">Purpose: </w:t>
      </w:r>
      <w:r w:rsidRPr="00465EEF">
        <w:t>Upholds public trust and obligations</w:t>
      </w:r>
    </w:p>
    <w:p w14:paraId="2FA26354" w14:textId="77777777" w:rsidR="00806DAA" w:rsidRDefault="00806DAA" w:rsidP="00806DAA">
      <w:pPr>
        <w:pStyle w:val="ListParagraph"/>
      </w:pPr>
    </w:p>
    <w:p w14:paraId="00E149F8" w14:textId="77777777" w:rsidR="00080A90" w:rsidRDefault="00806DAA" w:rsidP="00080A90">
      <w:pPr>
        <w:pStyle w:val="ListParagraph"/>
        <w:numPr>
          <w:ilvl w:val="0"/>
          <w:numId w:val="6"/>
        </w:numPr>
      </w:pPr>
      <w:r>
        <w:t xml:space="preserve">Question: </w:t>
      </w:r>
      <w:r w:rsidR="00080A90" w:rsidRPr="00080A90">
        <w:t>What are the phases of implementation?</w:t>
      </w:r>
    </w:p>
    <w:p w14:paraId="1322D14C" w14:textId="2BD7BEEB" w:rsidR="00806DAA" w:rsidRDefault="00080A90" w:rsidP="00080A90">
      <w:pPr>
        <w:pStyle w:val="ListParagraph"/>
      </w:pPr>
      <w:r>
        <w:t xml:space="preserve">Purpose: </w:t>
      </w:r>
      <w:r w:rsidRPr="00080A90">
        <w:t>Ensures safe, incremental rollout</w:t>
      </w:r>
    </w:p>
    <w:p w14:paraId="0F7CB52D" w14:textId="77777777" w:rsidR="00080A90" w:rsidRDefault="00080A90" w:rsidP="00080A90">
      <w:pPr>
        <w:pStyle w:val="ListParagraph"/>
      </w:pPr>
    </w:p>
    <w:p w14:paraId="7925BBD0" w14:textId="77777777" w:rsidR="000526A7" w:rsidRDefault="00806DAA" w:rsidP="000526A7">
      <w:pPr>
        <w:pStyle w:val="ListParagraph"/>
        <w:numPr>
          <w:ilvl w:val="0"/>
          <w:numId w:val="6"/>
        </w:numPr>
      </w:pPr>
      <w:r>
        <w:t xml:space="preserve">Question: </w:t>
      </w:r>
      <w:r w:rsidR="000526A7" w:rsidRPr="000526A7">
        <w:t>Have you considered the whole-of-life cost for your AI system?</w:t>
      </w:r>
    </w:p>
    <w:p w14:paraId="33B1C486" w14:textId="3E945855" w:rsidR="00806DAA" w:rsidRDefault="000526A7" w:rsidP="000526A7">
      <w:pPr>
        <w:pStyle w:val="ListParagraph"/>
      </w:pPr>
      <w:r>
        <w:t xml:space="preserve">Purpose: </w:t>
      </w:r>
      <w:r w:rsidRPr="000526A7">
        <w:t>Ensures the system is cost-effective and will endure over time</w:t>
      </w:r>
    </w:p>
    <w:sectPr w:rsidR="00806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2825" w14:textId="77777777" w:rsidR="00806DAA" w:rsidRDefault="00806DAA" w:rsidP="00806DAA">
      <w:pPr>
        <w:spacing w:after="0" w:line="240" w:lineRule="auto"/>
      </w:pPr>
      <w:r>
        <w:separator/>
      </w:r>
    </w:p>
  </w:endnote>
  <w:endnote w:type="continuationSeparator" w:id="0">
    <w:p w14:paraId="05DB7188" w14:textId="77777777" w:rsidR="00806DAA" w:rsidRDefault="00806DAA" w:rsidP="0080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DA76" w14:textId="77777777" w:rsidR="00806DAA" w:rsidRDefault="00806DAA" w:rsidP="00806DAA">
      <w:pPr>
        <w:spacing w:after="0" w:line="240" w:lineRule="auto"/>
      </w:pPr>
      <w:r>
        <w:separator/>
      </w:r>
    </w:p>
  </w:footnote>
  <w:footnote w:type="continuationSeparator" w:id="0">
    <w:p w14:paraId="44FF1D60" w14:textId="77777777" w:rsidR="00806DAA" w:rsidRDefault="00806DAA" w:rsidP="0080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0A"/>
    <w:multiLevelType w:val="hybridMultilevel"/>
    <w:tmpl w:val="4712DC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C3723"/>
    <w:multiLevelType w:val="hybridMultilevel"/>
    <w:tmpl w:val="13EA79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4094"/>
    <w:multiLevelType w:val="hybridMultilevel"/>
    <w:tmpl w:val="59743B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15B99"/>
    <w:multiLevelType w:val="hybridMultilevel"/>
    <w:tmpl w:val="AC2C98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7CB"/>
    <w:multiLevelType w:val="hybridMultilevel"/>
    <w:tmpl w:val="2C2E67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12485"/>
    <w:multiLevelType w:val="hybridMultilevel"/>
    <w:tmpl w:val="58809B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50327"/>
    <w:multiLevelType w:val="hybridMultilevel"/>
    <w:tmpl w:val="B0A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87E95"/>
    <w:multiLevelType w:val="hybridMultilevel"/>
    <w:tmpl w:val="BAB2E1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371F5"/>
    <w:multiLevelType w:val="hybridMultilevel"/>
    <w:tmpl w:val="1DD4C4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A42AE"/>
    <w:multiLevelType w:val="hybridMultilevel"/>
    <w:tmpl w:val="B6DCCE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62EC"/>
    <w:multiLevelType w:val="hybridMultilevel"/>
    <w:tmpl w:val="8EEEBB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B0B17"/>
    <w:multiLevelType w:val="hybridMultilevel"/>
    <w:tmpl w:val="78CE01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30C9F"/>
    <w:multiLevelType w:val="hybridMultilevel"/>
    <w:tmpl w:val="C6E849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47FC8"/>
    <w:multiLevelType w:val="hybridMultilevel"/>
    <w:tmpl w:val="E4C4F4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E7AB4"/>
    <w:multiLevelType w:val="hybridMultilevel"/>
    <w:tmpl w:val="3034C48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BE6C69"/>
    <w:multiLevelType w:val="hybridMultilevel"/>
    <w:tmpl w:val="72884CD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0373D9"/>
    <w:multiLevelType w:val="hybridMultilevel"/>
    <w:tmpl w:val="271A59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3259A"/>
    <w:multiLevelType w:val="hybridMultilevel"/>
    <w:tmpl w:val="A23440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3589C"/>
    <w:multiLevelType w:val="hybridMultilevel"/>
    <w:tmpl w:val="5AF041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A61EF"/>
    <w:multiLevelType w:val="hybridMultilevel"/>
    <w:tmpl w:val="B9C8ABF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0597687">
    <w:abstractNumId w:val="0"/>
  </w:num>
  <w:num w:numId="2" w16cid:durableId="1777825554">
    <w:abstractNumId w:val="11"/>
  </w:num>
  <w:num w:numId="3" w16cid:durableId="664281871">
    <w:abstractNumId w:val="9"/>
  </w:num>
  <w:num w:numId="4" w16cid:durableId="1986615618">
    <w:abstractNumId w:val="18"/>
  </w:num>
  <w:num w:numId="5" w16cid:durableId="916019226">
    <w:abstractNumId w:val="7"/>
  </w:num>
  <w:num w:numId="6" w16cid:durableId="548608281">
    <w:abstractNumId w:val="5"/>
  </w:num>
  <w:num w:numId="7" w16cid:durableId="134492361">
    <w:abstractNumId w:val="13"/>
  </w:num>
  <w:num w:numId="8" w16cid:durableId="1504079603">
    <w:abstractNumId w:val="8"/>
  </w:num>
  <w:num w:numId="9" w16cid:durableId="1743748841">
    <w:abstractNumId w:val="1"/>
  </w:num>
  <w:num w:numId="10" w16cid:durableId="1655910158">
    <w:abstractNumId w:val="15"/>
  </w:num>
  <w:num w:numId="11" w16cid:durableId="874543330">
    <w:abstractNumId w:val="14"/>
  </w:num>
  <w:num w:numId="12" w16cid:durableId="151534255">
    <w:abstractNumId w:val="19"/>
  </w:num>
  <w:num w:numId="13" w16cid:durableId="1831604736">
    <w:abstractNumId w:val="10"/>
  </w:num>
  <w:num w:numId="14" w16cid:durableId="434793091">
    <w:abstractNumId w:val="16"/>
  </w:num>
  <w:num w:numId="15" w16cid:durableId="612438626">
    <w:abstractNumId w:val="17"/>
  </w:num>
  <w:num w:numId="16" w16cid:durableId="1232234300">
    <w:abstractNumId w:val="12"/>
  </w:num>
  <w:num w:numId="17" w16cid:durableId="307905059">
    <w:abstractNumId w:val="3"/>
  </w:num>
  <w:num w:numId="18" w16cid:durableId="12612272">
    <w:abstractNumId w:val="6"/>
  </w:num>
  <w:num w:numId="19" w16cid:durableId="97141750">
    <w:abstractNumId w:val="2"/>
  </w:num>
  <w:num w:numId="20" w16cid:durableId="392697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AA"/>
    <w:rsid w:val="0000146E"/>
    <w:rsid w:val="00030CF6"/>
    <w:rsid w:val="000526A7"/>
    <w:rsid w:val="00080A90"/>
    <w:rsid w:val="000D58CC"/>
    <w:rsid w:val="00156F0F"/>
    <w:rsid w:val="00162907"/>
    <w:rsid w:val="00261CF5"/>
    <w:rsid w:val="00284611"/>
    <w:rsid w:val="0029487A"/>
    <w:rsid w:val="00296013"/>
    <w:rsid w:val="002B6449"/>
    <w:rsid w:val="002E7EF4"/>
    <w:rsid w:val="00302CF2"/>
    <w:rsid w:val="00312596"/>
    <w:rsid w:val="00457F3D"/>
    <w:rsid w:val="00465EEF"/>
    <w:rsid w:val="0047375D"/>
    <w:rsid w:val="004A1DAB"/>
    <w:rsid w:val="0058328C"/>
    <w:rsid w:val="005B47B5"/>
    <w:rsid w:val="00636A1C"/>
    <w:rsid w:val="00644E66"/>
    <w:rsid w:val="00707B17"/>
    <w:rsid w:val="007177DA"/>
    <w:rsid w:val="00745D3A"/>
    <w:rsid w:val="007D4119"/>
    <w:rsid w:val="007D55DF"/>
    <w:rsid w:val="007E2469"/>
    <w:rsid w:val="00806198"/>
    <w:rsid w:val="00806DAA"/>
    <w:rsid w:val="00871295"/>
    <w:rsid w:val="008914ED"/>
    <w:rsid w:val="008A0E2E"/>
    <w:rsid w:val="008A501B"/>
    <w:rsid w:val="008D5327"/>
    <w:rsid w:val="00922B03"/>
    <w:rsid w:val="0092417E"/>
    <w:rsid w:val="009D50CA"/>
    <w:rsid w:val="00A1399D"/>
    <w:rsid w:val="00A24E5E"/>
    <w:rsid w:val="00A30DD5"/>
    <w:rsid w:val="00A83BC7"/>
    <w:rsid w:val="00AB7420"/>
    <w:rsid w:val="00AE20F0"/>
    <w:rsid w:val="00AE547B"/>
    <w:rsid w:val="00B01BD3"/>
    <w:rsid w:val="00B86340"/>
    <w:rsid w:val="00B87DBD"/>
    <w:rsid w:val="00BD6693"/>
    <w:rsid w:val="00BF74C7"/>
    <w:rsid w:val="00C40FAD"/>
    <w:rsid w:val="00C45DD6"/>
    <w:rsid w:val="00C93501"/>
    <w:rsid w:val="00CC549E"/>
    <w:rsid w:val="00CC6A03"/>
    <w:rsid w:val="00CD1BD8"/>
    <w:rsid w:val="00D17FA5"/>
    <w:rsid w:val="00D226AF"/>
    <w:rsid w:val="00D533A7"/>
    <w:rsid w:val="00D90FE2"/>
    <w:rsid w:val="00DB5202"/>
    <w:rsid w:val="00DC5A70"/>
    <w:rsid w:val="00E03275"/>
    <w:rsid w:val="00ED22F6"/>
    <w:rsid w:val="00F11917"/>
    <w:rsid w:val="00F15956"/>
    <w:rsid w:val="00F40EB9"/>
    <w:rsid w:val="00F9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78E4"/>
  <w15:chartTrackingRefBased/>
  <w15:docId w15:val="{FE3DDC8F-DB02-441C-8E62-6BDFDAB7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D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D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06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D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D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D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D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D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DAA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6D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6D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6D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65202-4b37-46f6-8f4a-657aef1497de" xsi:nil="true"/>
    <_Flow_SignoffStatus xmlns="9dc116e7-e094-410d-8ce2-2c15de1f6263" xsi:nil="true"/>
    <lcf76f155ced4ddcb4097134ff3c332f xmlns="9dc116e7-e094-410d-8ce2-2c15de1f6263">
      <Terms xmlns="http://schemas.microsoft.com/office/infopath/2007/PartnerControls"/>
    </lcf76f155ced4ddcb4097134ff3c332f>
    <_dlc_DocId xmlns="26365202-4b37-46f6-8f4a-657aef1497de">TKMLDC-1899142907-296786</_dlc_DocId>
    <_dlc_DocIdUrl xmlns="26365202-4b37-46f6-8f4a-657aef1497de">
      <Url>https://sscnz.sharepoint.com/sites/LDC/_layouts/15/DocIdRedir.aspx?ID=TKMLDC-1899142907-296786</Url>
      <Description>TKMLDC-1899142907-296786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DFA81AADF7F4BA7C4AC1EE85AEA82" ma:contentTypeVersion="44" ma:contentTypeDescription="Create a new document." ma:contentTypeScope="" ma:versionID="843cf0e87793d71f73facd568ce68ff8">
  <xsd:schema xmlns:xsd="http://www.w3.org/2001/XMLSchema" xmlns:xs="http://www.w3.org/2001/XMLSchema" xmlns:p="http://schemas.microsoft.com/office/2006/metadata/properties" xmlns:ns2="26365202-4b37-46f6-8f4a-657aef1497de" xmlns:ns3="dc21d9c2-aeed-4cae-8cc0-b4ca12d214c2" xmlns:ns4="9dc116e7-e094-410d-8ce2-2c15de1f6263" targetNamespace="http://schemas.microsoft.com/office/2006/metadata/properties" ma:root="true" ma:fieldsID="9d6b24ba526022b7359f1b71e9209511" ns2:_="" ns3:_="" ns4:_="">
    <xsd:import namespace="26365202-4b37-46f6-8f4a-657aef1497de"/>
    <xsd:import namespace="dc21d9c2-aeed-4cae-8cc0-b4ca12d214c2"/>
    <xsd:import namespace="9dc116e7-e094-410d-8ce2-2c15de1f62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65202-4b37-46f6-8f4a-657aef1497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a5ab1a1-11ae-492e-a01a-89f3de949367}" ma:internalName="TaxCatchAll" ma:showField="CatchAllData" ma:web="26365202-4b37-46f6-8f4a-657aef14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1d9c2-aeed-4cae-8cc0-b4ca12d21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116e7-e094-410d-8ce2-2c15de1f6263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38d99aa-dc1b-4568-bbf8-76f48c855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C1DA-6450-4BA2-A0B0-35473C9697F1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26365202-4b37-46f6-8f4a-657aef1497d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9dc116e7-e094-410d-8ce2-2c15de1f6263"/>
    <ds:schemaRef ds:uri="dc21d9c2-aeed-4cae-8cc0-b4ca12d214c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445396-D99B-46D5-B8DF-CB1E96B18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41166-D0CA-49C4-B8C7-6A1B8648AD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4C1C63-1A44-49A6-B47E-7C4FB6661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65202-4b37-46f6-8f4a-657aef1497de"/>
    <ds:schemaRef ds:uri="dc21d9c2-aeed-4cae-8cc0-b4ca12d214c2"/>
    <ds:schemaRef ds:uri="9dc116e7-e094-410d-8ce2-2c15de1f6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4BD263-CD59-460D-9288-CB8A119E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Wakelin</dc:creator>
  <cp:keywords/>
  <dc:description/>
  <cp:lastModifiedBy>Helen Davison</cp:lastModifiedBy>
  <cp:revision>20</cp:revision>
  <dcterms:created xsi:type="dcterms:W3CDTF">2025-05-22T23:26:00Z</dcterms:created>
  <dcterms:modified xsi:type="dcterms:W3CDTF">2025-05-22T23:39:00Z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0x0101002F7DFA81AADF7F4BA7C4AC1EE85AEA82</vt:lpwstr>
  </property>
  <property fmtid="{D5CDD505-2E9C-101B-9397-08002B2CF9AE}" pid="3" name="_dlc_DocIdItemGuid">
    <vt:lpwstr>0a08b82b-1ef5-4c08-8bd3-3fe24d99ee3e</vt:lpwstr>
  </property>
  <property fmtid="{D5CDD505-2E9C-101B-9397-08002B2CF9AE}" pid="4" name="MediaServiceImageTags">
    <vt:lpwstr/>
  </property>
</Properties>
</file>